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14:paraId="74F8786E" w14:textId="77777777" w:rsidTr="002D76C5">
        <w:tc>
          <w:tcPr>
            <w:tcW w:w="9212" w:type="dxa"/>
          </w:tcPr>
          <w:p w14:paraId="186987E7" w14:textId="3E04E6CD" w:rsidR="00BE3C27" w:rsidRPr="009350DD" w:rsidRDefault="0019775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De r</w:t>
            </w:r>
            <w:r w:rsidR="0092201F">
              <w:rPr>
                <w:rFonts w:ascii="Verdana" w:hAnsi="Verdana"/>
                <w:b/>
                <w:bCs/>
                <w:sz w:val="20"/>
              </w:rPr>
              <w:t>aad,</w:t>
            </w:r>
          </w:p>
          <w:p w14:paraId="0325BED8" w14:textId="17518370" w:rsidR="0092201F" w:rsidRDefault="00FE6166" w:rsidP="00FE6166">
            <w:pPr>
              <w:tabs>
                <w:tab w:val="left" w:pos="3410"/>
              </w:tabs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ab/>
            </w:r>
          </w:p>
          <w:p w14:paraId="5A171625" w14:textId="77777777" w:rsidR="0092201F" w:rsidRPr="009350DD" w:rsidRDefault="0092201F">
            <w:pPr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Gehoord de beraadslaging,</w:t>
            </w:r>
          </w:p>
          <w:p w14:paraId="42B973B1" w14:textId="77777777" w:rsidR="009350DD" w:rsidRDefault="009350DD">
            <w:pPr>
              <w:rPr>
                <w:rFonts w:ascii="Verdana" w:hAnsi="Verdana"/>
                <w:b/>
                <w:bCs/>
                <w:sz w:val="20"/>
              </w:rPr>
            </w:pPr>
          </w:p>
          <w:p w14:paraId="5D171B11" w14:textId="77777777" w:rsidR="00197758" w:rsidRDefault="00197758">
            <w:pPr>
              <w:rPr>
                <w:rFonts w:ascii="Verdana" w:hAnsi="Verdana"/>
                <w:b/>
                <w:bCs/>
                <w:sz w:val="20"/>
              </w:rPr>
            </w:pPr>
          </w:p>
          <w:p w14:paraId="5F982D82" w14:textId="77777777" w:rsidR="009350DD" w:rsidRDefault="009350DD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Constaterende</w:t>
            </w:r>
            <w:r w:rsidR="00D83BD0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="00F97B5E">
              <w:rPr>
                <w:rFonts w:ascii="Verdana" w:hAnsi="Verdana"/>
                <w:b/>
                <w:bCs/>
                <w:sz w:val="20"/>
              </w:rPr>
              <w:t>dat</w:t>
            </w:r>
            <w:r w:rsidR="00862895">
              <w:rPr>
                <w:rFonts w:ascii="Verdana" w:hAnsi="Verdana"/>
                <w:b/>
                <w:bCs/>
                <w:sz w:val="20"/>
              </w:rPr>
              <w:t>:</w:t>
            </w:r>
          </w:p>
          <w:p w14:paraId="71365846" w14:textId="77777777" w:rsidR="004C07D6" w:rsidRDefault="004C07D6">
            <w:pPr>
              <w:rPr>
                <w:rFonts w:ascii="Verdana" w:hAnsi="Verdana"/>
                <w:b/>
                <w:bCs/>
                <w:sz w:val="20"/>
              </w:rPr>
            </w:pPr>
          </w:p>
          <w:p w14:paraId="352C079E" w14:textId="46047F09" w:rsidR="00F05E58" w:rsidRDefault="00FC622E" w:rsidP="00F05E5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 w:rsidRPr="00F05E58">
              <w:rPr>
                <w:rFonts w:ascii="Verdana" w:hAnsi="Verdana"/>
                <w:sz w:val="20"/>
              </w:rPr>
              <w:t xml:space="preserve">De raad op 3 februari 2022 </w:t>
            </w:r>
            <w:r w:rsidR="0002437C">
              <w:rPr>
                <w:rFonts w:ascii="Verdana" w:hAnsi="Verdana"/>
                <w:sz w:val="20"/>
              </w:rPr>
              <w:t>een</w:t>
            </w:r>
            <w:r w:rsidRPr="00F05E58">
              <w:rPr>
                <w:rFonts w:ascii="Verdana" w:hAnsi="Verdana"/>
                <w:sz w:val="20"/>
              </w:rPr>
              <w:t xml:space="preserve"> </w:t>
            </w:r>
            <w:r w:rsidR="005D26A2">
              <w:rPr>
                <w:rFonts w:ascii="Verdana" w:hAnsi="Verdana"/>
                <w:sz w:val="20"/>
              </w:rPr>
              <w:t>amendement</w:t>
            </w:r>
            <w:r w:rsidR="00364880" w:rsidRPr="00F05E58">
              <w:rPr>
                <w:rFonts w:ascii="Verdana" w:hAnsi="Verdana"/>
                <w:sz w:val="20"/>
              </w:rPr>
              <w:t xml:space="preserve"> heeft </w:t>
            </w:r>
            <w:r w:rsidR="005D26A2">
              <w:rPr>
                <w:rFonts w:ascii="Verdana" w:hAnsi="Verdana"/>
                <w:sz w:val="20"/>
              </w:rPr>
              <w:t>aangenomen</w:t>
            </w:r>
            <w:r w:rsidR="00364880" w:rsidRPr="00F05E58">
              <w:rPr>
                <w:rFonts w:ascii="Verdana" w:hAnsi="Verdana"/>
                <w:sz w:val="20"/>
              </w:rPr>
              <w:t>, waarin fietsen</w:t>
            </w:r>
            <w:r w:rsidR="005D26A2">
              <w:rPr>
                <w:rFonts w:ascii="Verdana" w:hAnsi="Verdana"/>
                <w:sz w:val="20"/>
              </w:rPr>
              <w:t xml:space="preserve"> 24/7</w:t>
            </w:r>
            <w:r w:rsidR="00364880" w:rsidRPr="00F05E58">
              <w:rPr>
                <w:rFonts w:ascii="Verdana" w:hAnsi="Verdana"/>
                <w:sz w:val="20"/>
              </w:rPr>
              <w:t xml:space="preserve"> in het </w:t>
            </w:r>
            <w:r w:rsidR="005D26A2">
              <w:rPr>
                <w:rFonts w:ascii="Verdana" w:hAnsi="Verdana"/>
                <w:sz w:val="20"/>
              </w:rPr>
              <w:t xml:space="preserve">gehele </w:t>
            </w:r>
            <w:r w:rsidR="00364880" w:rsidRPr="00F05E58">
              <w:rPr>
                <w:rFonts w:ascii="Verdana" w:hAnsi="Verdana"/>
                <w:sz w:val="20"/>
              </w:rPr>
              <w:t xml:space="preserve">Promenadegebied </w:t>
            </w:r>
            <w:r w:rsidR="007536BB" w:rsidRPr="00F05E58">
              <w:rPr>
                <w:rFonts w:ascii="Verdana" w:hAnsi="Verdana"/>
                <w:sz w:val="20"/>
              </w:rPr>
              <w:t>is toegestaan;</w:t>
            </w:r>
          </w:p>
          <w:p w14:paraId="2CDF02DF" w14:textId="2D53579F" w:rsidR="00356E31" w:rsidRDefault="00B04542" w:rsidP="00B04542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Op </w:t>
            </w:r>
            <w:r w:rsidR="004C07D6" w:rsidRPr="00B04542">
              <w:rPr>
                <w:rFonts w:ascii="Verdana" w:hAnsi="Verdana"/>
                <w:sz w:val="20"/>
              </w:rPr>
              <w:t xml:space="preserve">6 april 2022, conform de wens van </w:t>
            </w:r>
            <w:r>
              <w:rPr>
                <w:rFonts w:ascii="Verdana" w:hAnsi="Verdana"/>
                <w:sz w:val="20"/>
              </w:rPr>
              <w:t>d</w:t>
            </w:r>
            <w:r w:rsidR="00385427">
              <w:rPr>
                <w:rFonts w:ascii="Verdana" w:hAnsi="Verdana"/>
                <w:sz w:val="20"/>
              </w:rPr>
              <w:t>e</w:t>
            </w:r>
            <w:r w:rsidR="004C07D6" w:rsidRPr="00B04542">
              <w:rPr>
                <w:rFonts w:ascii="Verdana" w:hAnsi="Verdana"/>
                <w:sz w:val="20"/>
              </w:rPr>
              <w:t xml:space="preserve"> raad</w:t>
            </w:r>
            <w:r w:rsidR="008350CE">
              <w:rPr>
                <w:rFonts w:ascii="Verdana" w:hAnsi="Verdana"/>
                <w:sz w:val="20"/>
              </w:rPr>
              <w:t>,</w:t>
            </w:r>
            <w:r w:rsidR="004C07D6" w:rsidRPr="00B04542">
              <w:rPr>
                <w:rFonts w:ascii="Verdana" w:hAnsi="Verdana"/>
                <w:sz w:val="20"/>
              </w:rPr>
              <w:t xml:space="preserve"> </w:t>
            </w:r>
            <w:r w:rsidR="00385427">
              <w:rPr>
                <w:rFonts w:ascii="Verdana" w:hAnsi="Verdana"/>
                <w:sz w:val="20"/>
              </w:rPr>
              <w:t xml:space="preserve">het College </w:t>
            </w:r>
            <w:r w:rsidR="004C07D6" w:rsidRPr="00B04542">
              <w:rPr>
                <w:rFonts w:ascii="Verdana" w:hAnsi="Verdana"/>
                <w:sz w:val="20"/>
              </w:rPr>
              <w:t>een verkeersbesluit</w:t>
            </w:r>
            <w:r w:rsidR="00356E31">
              <w:rPr>
                <w:rFonts w:ascii="Verdana" w:hAnsi="Verdana"/>
                <w:sz w:val="20"/>
              </w:rPr>
              <w:t xml:space="preserve"> heeft</w:t>
            </w:r>
            <w:r w:rsidR="004C07D6" w:rsidRPr="00B04542">
              <w:rPr>
                <w:rFonts w:ascii="Verdana" w:hAnsi="Verdana"/>
                <w:sz w:val="20"/>
              </w:rPr>
              <w:t xml:space="preserve"> genomen dat kort samengevat inhoudt: het toestaan van fietsers in het Promenadegebied</w:t>
            </w:r>
            <w:r w:rsidR="00A54664">
              <w:rPr>
                <w:rFonts w:ascii="Verdana" w:hAnsi="Verdana"/>
                <w:sz w:val="20"/>
              </w:rPr>
              <w:t>;</w:t>
            </w:r>
          </w:p>
          <w:p w14:paraId="1201CBC3" w14:textId="5FF90E7C" w:rsidR="006179B1" w:rsidRDefault="004C07D6" w:rsidP="00B04542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 w:rsidRPr="00B04542">
              <w:rPr>
                <w:rFonts w:ascii="Verdana" w:hAnsi="Verdana"/>
                <w:sz w:val="20"/>
              </w:rPr>
              <w:t>Tegen dit verkeersbesluit door Stichting BIZ Waalwijk</w:t>
            </w:r>
            <w:r w:rsidR="009F202C">
              <w:rPr>
                <w:rFonts w:ascii="Verdana" w:hAnsi="Verdana"/>
                <w:sz w:val="20"/>
              </w:rPr>
              <w:t xml:space="preserve"> (horeca en winkeliers)</w:t>
            </w:r>
            <w:r w:rsidRPr="00B04542">
              <w:rPr>
                <w:rFonts w:ascii="Verdana" w:hAnsi="Verdana"/>
                <w:sz w:val="20"/>
              </w:rPr>
              <w:t xml:space="preserve"> bezwaar </w:t>
            </w:r>
            <w:r w:rsidR="00356E31">
              <w:rPr>
                <w:rFonts w:ascii="Verdana" w:hAnsi="Verdana"/>
                <w:sz w:val="20"/>
              </w:rPr>
              <w:t xml:space="preserve">is </w:t>
            </w:r>
            <w:r w:rsidRPr="00B04542">
              <w:rPr>
                <w:rFonts w:ascii="Verdana" w:hAnsi="Verdana"/>
                <w:sz w:val="20"/>
              </w:rPr>
              <w:t>gemaakt</w:t>
            </w:r>
            <w:r w:rsidR="00376FC2">
              <w:rPr>
                <w:rFonts w:ascii="Verdana" w:hAnsi="Verdana"/>
                <w:sz w:val="20"/>
              </w:rPr>
              <w:t>;</w:t>
            </w:r>
          </w:p>
          <w:p w14:paraId="15545E5A" w14:textId="190EBF66" w:rsidR="0055603F" w:rsidRDefault="004C07D6" w:rsidP="00B04542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 w:rsidRPr="00B04542">
              <w:rPr>
                <w:rFonts w:ascii="Verdana" w:hAnsi="Verdana"/>
                <w:sz w:val="20"/>
              </w:rPr>
              <w:t xml:space="preserve">De commissie Bezwaarschriften het college </w:t>
            </w:r>
            <w:r w:rsidR="009F202C" w:rsidRPr="00B04542">
              <w:rPr>
                <w:rFonts w:ascii="Verdana" w:hAnsi="Verdana"/>
                <w:sz w:val="20"/>
              </w:rPr>
              <w:t xml:space="preserve">heeft </w:t>
            </w:r>
            <w:r w:rsidRPr="00B04542">
              <w:rPr>
                <w:rFonts w:ascii="Verdana" w:hAnsi="Verdana"/>
                <w:sz w:val="20"/>
              </w:rPr>
              <w:t>geadviseerd over het ingediende bezwaarschrift</w:t>
            </w:r>
            <w:r w:rsidR="00620669">
              <w:rPr>
                <w:rFonts w:ascii="Verdana" w:hAnsi="Verdana"/>
                <w:sz w:val="20"/>
              </w:rPr>
              <w:t>;</w:t>
            </w:r>
          </w:p>
          <w:p w14:paraId="67D7D570" w14:textId="3C871E8D" w:rsidR="00E2212C" w:rsidRDefault="008902E0" w:rsidP="00B04542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 w:rsidRPr="008902E0">
              <w:rPr>
                <w:rFonts w:ascii="Verdana" w:hAnsi="Verdana"/>
                <w:sz w:val="20"/>
              </w:rPr>
              <w:t xml:space="preserve">Op 8 september 2022 de commissie Bezwaarschriften, na zowel bezwaarmaker als het college te hebben gehoord, geadviseerd </w:t>
            </w:r>
            <w:r w:rsidR="009F785D">
              <w:rPr>
                <w:rFonts w:ascii="Verdana" w:hAnsi="Verdana"/>
                <w:sz w:val="20"/>
              </w:rPr>
              <w:t>h</w:t>
            </w:r>
            <w:r w:rsidR="00BF165F">
              <w:rPr>
                <w:rFonts w:ascii="Verdana" w:hAnsi="Verdana"/>
                <w:sz w:val="20"/>
              </w:rPr>
              <w:t xml:space="preserve">eeft </w:t>
            </w:r>
            <w:r w:rsidRPr="008902E0">
              <w:rPr>
                <w:rFonts w:ascii="Verdana" w:hAnsi="Verdana"/>
                <w:sz w:val="20"/>
              </w:rPr>
              <w:t xml:space="preserve">het bezwaar gegrond te verklaren en het </w:t>
            </w:r>
            <w:r w:rsidR="009F202C">
              <w:rPr>
                <w:rFonts w:ascii="Verdana" w:hAnsi="Verdana"/>
                <w:sz w:val="20"/>
              </w:rPr>
              <w:t xml:space="preserve">bestreden </w:t>
            </w:r>
            <w:r w:rsidR="005D26A2">
              <w:rPr>
                <w:rFonts w:ascii="Verdana" w:hAnsi="Verdana"/>
                <w:sz w:val="20"/>
              </w:rPr>
              <w:t>verkeers</w:t>
            </w:r>
            <w:r w:rsidRPr="008902E0">
              <w:rPr>
                <w:rFonts w:ascii="Verdana" w:hAnsi="Verdana"/>
                <w:sz w:val="20"/>
              </w:rPr>
              <w:t xml:space="preserve">besluit </w:t>
            </w:r>
            <w:r w:rsidR="005D26A2">
              <w:rPr>
                <w:rFonts w:ascii="Verdana" w:hAnsi="Verdana"/>
                <w:sz w:val="20"/>
              </w:rPr>
              <w:t xml:space="preserve">van 6 april 2022 </w:t>
            </w:r>
            <w:r w:rsidRPr="008902E0">
              <w:rPr>
                <w:rFonts w:ascii="Verdana" w:hAnsi="Verdana"/>
                <w:sz w:val="20"/>
              </w:rPr>
              <w:t>te herroepen</w:t>
            </w:r>
            <w:r w:rsidR="00F11FD1">
              <w:rPr>
                <w:rFonts w:ascii="Verdana" w:hAnsi="Verdana"/>
                <w:sz w:val="20"/>
              </w:rPr>
              <w:t>;</w:t>
            </w:r>
          </w:p>
          <w:p w14:paraId="16C25D80" w14:textId="4F32676A" w:rsidR="004C07D6" w:rsidRDefault="004C07D6" w:rsidP="00324BED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 w:rsidRPr="00B04542">
              <w:rPr>
                <w:rFonts w:ascii="Verdana" w:hAnsi="Verdana"/>
                <w:sz w:val="20"/>
              </w:rPr>
              <w:t xml:space="preserve">Het college voornemens </w:t>
            </w:r>
            <w:r w:rsidR="009F202C">
              <w:rPr>
                <w:rFonts w:ascii="Verdana" w:hAnsi="Verdana"/>
                <w:sz w:val="20"/>
              </w:rPr>
              <w:t xml:space="preserve">is </w:t>
            </w:r>
            <w:r w:rsidRPr="00B04542">
              <w:rPr>
                <w:rFonts w:ascii="Verdana" w:hAnsi="Verdana"/>
                <w:sz w:val="20"/>
              </w:rPr>
              <w:t>het advies van de commissie Bezwaarschriften over te nemen en het bestreden verkeersbesluit van 6 april 2022 te herroepen</w:t>
            </w:r>
            <w:r w:rsidR="00F11FD1">
              <w:rPr>
                <w:rFonts w:ascii="Verdana" w:hAnsi="Verdana"/>
                <w:sz w:val="20"/>
              </w:rPr>
              <w:t>;</w:t>
            </w:r>
          </w:p>
          <w:p w14:paraId="0633053E" w14:textId="26444916" w:rsidR="008D0B57" w:rsidRDefault="008D0B57" w:rsidP="00324BED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Door dit besluit de noord-zuid fietsverbinding</w:t>
            </w:r>
            <w:r w:rsidR="00DF0A3F">
              <w:rPr>
                <w:rFonts w:ascii="Verdana" w:hAnsi="Verdana"/>
                <w:sz w:val="20"/>
              </w:rPr>
              <w:t xml:space="preserve"> in de Stationsstraat richting Grotestraat en vice</w:t>
            </w:r>
            <w:r w:rsidR="00B24918">
              <w:rPr>
                <w:rFonts w:ascii="Verdana" w:hAnsi="Verdana"/>
                <w:sz w:val="20"/>
              </w:rPr>
              <w:t xml:space="preserve"> versa, ter hoogte van het promenadegebied, wordt onderbroken </w:t>
            </w:r>
            <w:r w:rsidR="00F11FD1">
              <w:rPr>
                <w:rFonts w:ascii="Verdana" w:hAnsi="Verdana"/>
                <w:sz w:val="20"/>
              </w:rPr>
              <w:t>gedurende de openingstijden van horeca en winkels.</w:t>
            </w:r>
          </w:p>
          <w:p w14:paraId="720F2360" w14:textId="335894CE" w:rsidR="004C07D6" w:rsidRPr="007862D3" w:rsidRDefault="004C07D6" w:rsidP="009B7670">
            <w:pPr>
              <w:pStyle w:val="Lijstalinea"/>
              <w:rPr>
                <w:rFonts w:ascii="Verdana" w:hAnsi="Verdana"/>
                <w:sz w:val="20"/>
              </w:rPr>
            </w:pPr>
          </w:p>
          <w:p w14:paraId="2FE5FFF5" w14:textId="77777777" w:rsidR="00FE6166" w:rsidRDefault="00FE6166" w:rsidP="001A01E5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  <w:p w14:paraId="3F8AE507" w14:textId="25C9BC7F" w:rsidR="00FE6166" w:rsidRDefault="00FE6166" w:rsidP="00FE6166">
            <w:pPr>
              <w:rPr>
                <w:rFonts w:ascii="Verdana" w:hAnsi="Verdana"/>
                <w:b/>
                <w:iCs/>
                <w:sz w:val="20"/>
              </w:rPr>
            </w:pPr>
            <w:r>
              <w:rPr>
                <w:rFonts w:ascii="Verdana" w:hAnsi="Verdana"/>
                <w:b/>
                <w:iCs/>
                <w:sz w:val="20"/>
              </w:rPr>
              <w:t>Overwegende dat:</w:t>
            </w:r>
          </w:p>
          <w:p w14:paraId="47511BC5" w14:textId="0DA320EC" w:rsidR="00B61C23" w:rsidRDefault="00B61C23" w:rsidP="00FE6166">
            <w:pPr>
              <w:rPr>
                <w:rFonts w:ascii="Verdana" w:hAnsi="Verdana"/>
                <w:b/>
                <w:iCs/>
                <w:sz w:val="20"/>
              </w:rPr>
            </w:pPr>
          </w:p>
          <w:p w14:paraId="058F5DC7" w14:textId="020EAB80" w:rsidR="00835658" w:rsidRDefault="002E3A07" w:rsidP="002E3A07">
            <w:pPr>
              <w:pStyle w:val="Lijstalinea"/>
              <w:numPr>
                <w:ilvl w:val="0"/>
                <w:numId w:val="27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Het stimuleren van fietsen naar- en </w:t>
            </w:r>
            <w:r w:rsidR="00F37207">
              <w:rPr>
                <w:rFonts w:ascii="Verdana" w:hAnsi="Verdana"/>
                <w:iCs/>
                <w:sz w:val="20"/>
              </w:rPr>
              <w:t>in het centrum van groot belang is;</w:t>
            </w:r>
          </w:p>
          <w:p w14:paraId="38354564" w14:textId="4267508E" w:rsidR="00F37207" w:rsidRDefault="00F37207" w:rsidP="002E3A07">
            <w:pPr>
              <w:pStyle w:val="Lijstalinea"/>
              <w:numPr>
                <w:ilvl w:val="0"/>
                <w:numId w:val="27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>Het belan</w:t>
            </w:r>
            <w:r w:rsidR="00D858CF">
              <w:rPr>
                <w:rFonts w:ascii="Verdana" w:hAnsi="Verdana"/>
                <w:iCs/>
                <w:sz w:val="20"/>
              </w:rPr>
              <w:t xml:space="preserve">g van een noord-zuid verbinding met de Grotestraat </w:t>
            </w:r>
            <w:r w:rsidR="00A85E81">
              <w:rPr>
                <w:rFonts w:ascii="Verdana" w:hAnsi="Verdana"/>
                <w:iCs/>
                <w:sz w:val="20"/>
              </w:rPr>
              <w:t>hierin een belangrijke rol speelt;</w:t>
            </w:r>
          </w:p>
          <w:p w14:paraId="20F8AFE0" w14:textId="435A8473" w:rsidR="00A85E81" w:rsidRPr="002E3A07" w:rsidRDefault="00A85E81" w:rsidP="002E3A07">
            <w:pPr>
              <w:pStyle w:val="Lijstalinea"/>
              <w:numPr>
                <w:ilvl w:val="0"/>
                <w:numId w:val="27"/>
              </w:numPr>
              <w:rPr>
                <w:rFonts w:ascii="Verdana" w:hAnsi="Verdana"/>
                <w:iCs/>
                <w:sz w:val="20"/>
              </w:rPr>
            </w:pPr>
            <w:r>
              <w:rPr>
                <w:rFonts w:ascii="Verdana" w:hAnsi="Verdana"/>
                <w:iCs/>
                <w:sz w:val="20"/>
              </w:rPr>
              <w:t xml:space="preserve">Consequenties van een onderbreking </w:t>
            </w:r>
            <w:r w:rsidR="003E6AFD">
              <w:rPr>
                <w:rFonts w:ascii="Verdana" w:hAnsi="Verdana"/>
                <w:iCs/>
                <w:sz w:val="20"/>
              </w:rPr>
              <w:t>van deze verbinding verder dienen worden uitgewerkt.</w:t>
            </w:r>
          </w:p>
          <w:p w14:paraId="6F39A53E" w14:textId="73428151" w:rsidR="00197758" w:rsidRPr="007862D3" w:rsidRDefault="00197758" w:rsidP="009B7670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  <w:p w14:paraId="0BAC8860" w14:textId="07A324E2" w:rsidR="00FE6166" w:rsidRPr="004C552B" w:rsidRDefault="00FE6166" w:rsidP="001A01E5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</w:tc>
      </w:tr>
      <w:tr w:rsidR="0092201F" w14:paraId="3B08440F" w14:textId="77777777" w:rsidTr="002D76C5">
        <w:tc>
          <w:tcPr>
            <w:tcW w:w="9212" w:type="dxa"/>
          </w:tcPr>
          <w:p w14:paraId="70010F94" w14:textId="77777777" w:rsidR="002E5003" w:rsidRDefault="007C0789">
            <w:pPr>
              <w:rPr>
                <w:rFonts w:ascii="Verdana" w:hAnsi="Verdana"/>
                <w:bCs/>
                <w:iCs/>
                <w:sz w:val="20"/>
              </w:rPr>
            </w:pPr>
            <w:r w:rsidRPr="007C0789">
              <w:rPr>
                <w:rFonts w:ascii="Verdana" w:hAnsi="Verdana"/>
                <w:b/>
                <w:iCs/>
                <w:sz w:val="20"/>
              </w:rPr>
              <w:t>Verzoekt het college:</w:t>
            </w:r>
            <w:r w:rsidR="00BF1679">
              <w:rPr>
                <w:rFonts w:ascii="Verdana" w:hAnsi="Verdana"/>
                <w:b/>
                <w:iCs/>
                <w:sz w:val="20"/>
              </w:rPr>
              <w:br/>
            </w:r>
          </w:p>
          <w:p w14:paraId="09264976" w14:textId="17CB225F" w:rsidR="00E17D0E" w:rsidRDefault="00627C0B" w:rsidP="00A53221">
            <w:pPr>
              <w:pStyle w:val="Lijstalinea"/>
              <w:rPr>
                <w:rFonts w:ascii="Verdana" w:hAnsi="Verdana"/>
                <w:bCs/>
                <w:iCs/>
                <w:sz w:val="20"/>
              </w:rPr>
            </w:pPr>
            <w:r>
              <w:rPr>
                <w:rFonts w:ascii="Verdana" w:hAnsi="Verdana"/>
                <w:bCs/>
                <w:iCs/>
                <w:sz w:val="20"/>
              </w:rPr>
              <w:t xml:space="preserve">Om een aantal alternatieve noord-zuid fietsroutes te onderzoeken </w:t>
            </w:r>
            <w:r w:rsidR="00F70BA2">
              <w:rPr>
                <w:rFonts w:ascii="Verdana" w:hAnsi="Verdana"/>
                <w:bCs/>
                <w:iCs/>
                <w:sz w:val="20"/>
              </w:rPr>
              <w:t>als reële  vervanging voor de fietsvrije</w:t>
            </w:r>
            <w:r w:rsidR="007F21CA">
              <w:rPr>
                <w:rFonts w:ascii="Verdana" w:hAnsi="Verdana"/>
                <w:bCs/>
                <w:iCs/>
                <w:sz w:val="20"/>
              </w:rPr>
              <w:t xml:space="preserve"> promenade en deze ter keuze uiterlijk 4</w:t>
            </w:r>
            <w:r w:rsidR="007F21CA" w:rsidRPr="007F21CA">
              <w:rPr>
                <w:rFonts w:ascii="Verdana" w:hAnsi="Verdana"/>
                <w:bCs/>
                <w:iCs/>
                <w:sz w:val="20"/>
                <w:vertAlign w:val="superscript"/>
              </w:rPr>
              <w:t>e</w:t>
            </w:r>
            <w:r w:rsidR="007F21CA">
              <w:rPr>
                <w:rFonts w:ascii="Verdana" w:hAnsi="Verdana"/>
                <w:bCs/>
                <w:iCs/>
                <w:sz w:val="20"/>
              </w:rPr>
              <w:t xml:space="preserve"> kwartaal 2023 aan de raad voor te </w:t>
            </w:r>
            <w:r w:rsidR="004812E9">
              <w:rPr>
                <w:rFonts w:ascii="Verdana" w:hAnsi="Verdana"/>
                <w:bCs/>
                <w:iCs/>
                <w:sz w:val="20"/>
              </w:rPr>
              <w:t>leggen.</w:t>
            </w:r>
          </w:p>
          <w:p w14:paraId="447DD56B" w14:textId="5B99A687" w:rsidR="0026314E" w:rsidRPr="00DE0795" w:rsidRDefault="009E2134" w:rsidP="00A53221">
            <w:pPr>
              <w:pStyle w:val="Lijstalinea"/>
              <w:rPr>
                <w:rFonts w:ascii="Verdana" w:hAnsi="Verdana"/>
                <w:bCs/>
                <w:iCs/>
                <w:sz w:val="20"/>
              </w:rPr>
            </w:pPr>
            <w:r w:rsidRPr="00DE0795">
              <w:rPr>
                <w:rFonts w:ascii="Verdana" w:hAnsi="Verdana"/>
                <w:bCs/>
                <w:iCs/>
                <w:sz w:val="20"/>
              </w:rPr>
              <w:br/>
            </w:r>
          </w:p>
          <w:p w14:paraId="5FA4422E" w14:textId="77777777" w:rsidR="00AE454F" w:rsidRPr="00EE6BC5" w:rsidRDefault="00AE454F" w:rsidP="00EE6BC5">
            <w:pPr>
              <w:rPr>
                <w:rFonts w:ascii="Verdana" w:hAnsi="Verdana"/>
                <w:iCs/>
                <w:sz w:val="20"/>
              </w:rPr>
            </w:pPr>
          </w:p>
          <w:p w14:paraId="196BD23E" w14:textId="77777777" w:rsidR="002C08A9" w:rsidRDefault="0092201F" w:rsidP="002C08A9">
            <w:pPr>
              <w:pStyle w:val="Plattetekst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en gaat over tot de orde van de dag.</w:t>
            </w:r>
          </w:p>
          <w:p w14:paraId="586D4B38" w14:textId="77777777" w:rsidR="00CC6BEB" w:rsidRDefault="00CC6BEB" w:rsidP="002C08A9">
            <w:pPr>
              <w:pStyle w:val="Plattetekst2"/>
              <w:rPr>
                <w:rFonts w:ascii="Verdana" w:hAnsi="Verdana"/>
                <w:sz w:val="20"/>
              </w:rPr>
            </w:pPr>
          </w:p>
          <w:p w14:paraId="73EB941C" w14:textId="77777777" w:rsidR="00CC6BEB" w:rsidRDefault="00CC6BEB" w:rsidP="002C08A9">
            <w:pPr>
              <w:pStyle w:val="Plattetekst2"/>
              <w:rPr>
                <w:rFonts w:ascii="Verdana" w:hAnsi="Verdana"/>
                <w:sz w:val="20"/>
              </w:rPr>
            </w:pPr>
          </w:p>
          <w:p w14:paraId="2F9DDE2C" w14:textId="6ADE9E28" w:rsidR="00CC6BEB" w:rsidRPr="00C8197E" w:rsidRDefault="00C8197E" w:rsidP="00C8197E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20"/>
              </w:rPr>
            </w:pPr>
            <w:r w:rsidRPr="00C8197E">
              <w:rPr>
                <w:rFonts w:ascii="Verdana" w:hAnsi="Verdana"/>
                <w:b w:val="0"/>
                <w:bCs w:val="0"/>
                <w:i/>
                <w:iCs/>
                <w:sz w:val="20"/>
              </w:rPr>
              <w:t>Aangenomen/verworpen</w:t>
            </w:r>
          </w:p>
          <w:p w14:paraId="5D810E23" w14:textId="77777777" w:rsidR="00CC6BEB" w:rsidRDefault="00CC6BEB" w:rsidP="002C08A9">
            <w:pPr>
              <w:pStyle w:val="Plattetekst2"/>
              <w:rPr>
                <w:rFonts w:ascii="Verdana" w:hAnsi="Verdana"/>
                <w:b w:val="0"/>
                <w:bCs w:val="0"/>
                <w:sz w:val="20"/>
              </w:rPr>
            </w:pPr>
          </w:p>
        </w:tc>
      </w:tr>
    </w:tbl>
    <w:p w14:paraId="5158F129" w14:textId="77777777" w:rsidR="0092201F" w:rsidRDefault="0092201F" w:rsidP="0036275F">
      <w:pPr>
        <w:jc w:val="center"/>
        <w:rPr>
          <w:rFonts w:ascii="Verdana" w:hAnsi="Verdana"/>
          <w:b/>
          <w:bCs/>
          <w:sz w:val="20"/>
        </w:rPr>
      </w:pPr>
    </w:p>
    <w:sectPr w:rsidR="009220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FF833" w14:textId="77777777" w:rsidR="00027DC9" w:rsidRDefault="00027DC9" w:rsidP="00FE6166">
      <w:r>
        <w:separator/>
      </w:r>
    </w:p>
  </w:endnote>
  <w:endnote w:type="continuationSeparator" w:id="0">
    <w:p w14:paraId="40D3586D" w14:textId="77777777" w:rsidR="00027DC9" w:rsidRDefault="00027DC9" w:rsidP="00FE6166">
      <w:r>
        <w:continuationSeparator/>
      </w:r>
    </w:p>
  </w:endnote>
  <w:endnote w:type="continuationNotice" w:id="1">
    <w:p w14:paraId="613A929B" w14:textId="77777777" w:rsidR="00027DC9" w:rsidRDefault="00027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121D" w14:textId="77777777" w:rsidR="00A4347A" w:rsidRDefault="00A434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83B4" w14:textId="77777777" w:rsidR="00A4347A" w:rsidRDefault="00A434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BC0D" w14:textId="77777777" w:rsidR="00A4347A" w:rsidRDefault="00A434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9CB7" w14:textId="77777777" w:rsidR="00027DC9" w:rsidRDefault="00027DC9" w:rsidP="00FE6166">
      <w:r>
        <w:separator/>
      </w:r>
    </w:p>
  </w:footnote>
  <w:footnote w:type="continuationSeparator" w:id="0">
    <w:p w14:paraId="6BF27990" w14:textId="77777777" w:rsidR="00027DC9" w:rsidRDefault="00027DC9" w:rsidP="00FE6166">
      <w:r>
        <w:continuationSeparator/>
      </w:r>
    </w:p>
  </w:footnote>
  <w:footnote w:type="continuationNotice" w:id="1">
    <w:p w14:paraId="1F39D9EF" w14:textId="77777777" w:rsidR="00027DC9" w:rsidRDefault="00027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348B" w14:textId="77777777" w:rsidR="00A4347A" w:rsidRDefault="00A434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DACC" w14:textId="02F4D63C" w:rsidR="00FE6166" w:rsidRDefault="007F171B" w:rsidP="00FE6166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MOTIE art. 43</w:t>
    </w:r>
    <w:r w:rsidR="00FE6166"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FE6166" w:rsidRPr="00235C6B" w14:paraId="7AA50A0C" w14:textId="77777777" w:rsidTr="007D7F81">
      <w:tc>
        <w:tcPr>
          <w:tcW w:w="9212" w:type="dxa"/>
        </w:tcPr>
        <w:p w14:paraId="4526C01E" w14:textId="53D1D585" w:rsidR="00FE6166" w:rsidRPr="00235C6B" w:rsidRDefault="00235C6B" w:rsidP="007F171B">
          <w:pPr>
            <w:rPr>
              <w:rFonts w:ascii="Verdana" w:hAnsi="Verdana"/>
              <w:i/>
              <w:iCs/>
              <w:sz w:val="20"/>
            </w:rPr>
          </w:pPr>
          <w:r>
            <w:rPr>
              <w:rFonts w:ascii="Verdana" w:hAnsi="Verdana"/>
              <w:b/>
              <w:bCs/>
              <w:sz w:val="20"/>
            </w:rPr>
            <w:t>Voorstel:</w:t>
          </w:r>
          <w:r w:rsidR="00766485" w:rsidRPr="00235C6B">
            <w:rPr>
              <w:rFonts w:ascii="Verdana" w:hAnsi="Verdana"/>
              <w:sz w:val="20"/>
            </w:rPr>
            <w:t xml:space="preserve"> </w:t>
          </w:r>
          <w:r w:rsidR="0005146D" w:rsidRPr="00235C6B">
            <w:rPr>
              <w:rFonts w:ascii="Verdana" w:hAnsi="Verdana"/>
              <w:sz w:val="20"/>
            </w:rPr>
            <w:t xml:space="preserve">Bedenkingen op </w:t>
          </w:r>
          <w:r w:rsidR="002E1C81">
            <w:rPr>
              <w:rFonts w:ascii="Verdana" w:hAnsi="Verdana"/>
              <w:sz w:val="20"/>
            </w:rPr>
            <w:t xml:space="preserve">voorgenomen </w:t>
          </w:r>
          <w:r w:rsidR="0005146D" w:rsidRPr="00235C6B">
            <w:rPr>
              <w:rFonts w:ascii="Verdana" w:hAnsi="Verdana"/>
              <w:sz w:val="20"/>
            </w:rPr>
            <w:t xml:space="preserve">beslissing college </w:t>
          </w:r>
          <w:r w:rsidR="002E1C81">
            <w:rPr>
              <w:rFonts w:ascii="Verdana" w:hAnsi="Verdana"/>
              <w:sz w:val="20"/>
            </w:rPr>
            <w:t xml:space="preserve">op bezwaar tegen </w:t>
          </w:r>
          <w:r w:rsidR="0005146D" w:rsidRPr="00235C6B">
            <w:rPr>
              <w:rFonts w:ascii="Verdana" w:hAnsi="Verdana"/>
              <w:sz w:val="20"/>
            </w:rPr>
            <w:t>verkeersbesluit</w:t>
          </w:r>
          <w:r w:rsidR="005161A8" w:rsidRPr="00235C6B">
            <w:rPr>
              <w:rFonts w:ascii="Verdana" w:hAnsi="Verdana"/>
              <w:sz w:val="20"/>
            </w:rPr>
            <w:t xml:space="preserve"> toestaan fietsers</w:t>
          </w:r>
          <w:r w:rsidR="00DC6E21" w:rsidRPr="00235C6B">
            <w:rPr>
              <w:rFonts w:ascii="Verdana" w:hAnsi="Verdana"/>
              <w:sz w:val="20"/>
            </w:rPr>
            <w:t xml:space="preserve"> Promenadegebied</w:t>
          </w:r>
        </w:p>
      </w:tc>
    </w:tr>
    <w:tr w:rsidR="00FE6166" w14:paraId="35A02B1E" w14:textId="77777777" w:rsidTr="007D7F81">
      <w:tc>
        <w:tcPr>
          <w:tcW w:w="9212" w:type="dxa"/>
        </w:tcPr>
        <w:p w14:paraId="75E38CDF" w14:textId="2EF56237" w:rsidR="00FE6166" w:rsidRPr="002E1C81" w:rsidRDefault="00470F53" w:rsidP="007D7F81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Onderwerp:</w:t>
          </w:r>
          <w:r w:rsidR="002E1C81">
            <w:rPr>
              <w:rFonts w:ascii="Verdana" w:hAnsi="Verdana"/>
              <w:sz w:val="20"/>
            </w:rPr>
            <w:t xml:space="preserve"> </w:t>
          </w:r>
          <w:r w:rsidR="00830F25">
            <w:rPr>
              <w:rFonts w:ascii="Verdana" w:hAnsi="Verdana"/>
              <w:b w:val="0"/>
              <w:bCs w:val="0"/>
              <w:sz w:val="20"/>
            </w:rPr>
            <w:t>O</w:t>
          </w:r>
          <w:r w:rsidR="00EC2A5C">
            <w:rPr>
              <w:rFonts w:ascii="Verdana" w:hAnsi="Verdana"/>
              <w:b w:val="0"/>
              <w:bCs w:val="0"/>
              <w:sz w:val="20"/>
            </w:rPr>
            <w:t xml:space="preserve">nderzoek </w:t>
          </w:r>
          <w:r w:rsidR="002E1C81">
            <w:rPr>
              <w:rFonts w:ascii="Verdana" w:hAnsi="Verdana"/>
              <w:b w:val="0"/>
              <w:bCs w:val="0"/>
              <w:sz w:val="20"/>
            </w:rPr>
            <w:t>alternatieve noord-zuid fietsroutes</w:t>
          </w:r>
        </w:p>
      </w:tc>
    </w:tr>
    <w:tr w:rsidR="00FE6166" w14:paraId="3CD26FB3" w14:textId="77777777" w:rsidTr="007D7F81">
      <w:tc>
        <w:tcPr>
          <w:tcW w:w="9212" w:type="dxa"/>
        </w:tcPr>
        <w:p w14:paraId="287F75AE" w14:textId="1131C8A6" w:rsidR="00FE6166" w:rsidRPr="008520CF" w:rsidRDefault="00FE6166" w:rsidP="007F171B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De raad van de gemeente Waalwijk in vergadering bijeen d.d. </w:t>
          </w:r>
          <w:r w:rsidR="001216B0">
            <w:rPr>
              <w:rFonts w:ascii="Verdana" w:hAnsi="Verdana"/>
              <w:b w:val="0"/>
              <w:bCs w:val="0"/>
              <w:sz w:val="20"/>
            </w:rPr>
            <w:t>2 februari 2023</w:t>
          </w:r>
        </w:p>
      </w:tc>
    </w:tr>
    <w:tr w:rsidR="00FE6166" w14:paraId="0B7D1BA4" w14:textId="77777777" w:rsidTr="007D7F81">
      <w:tc>
        <w:tcPr>
          <w:tcW w:w="9212" w:type="dxa"/>
        </w:tcPr>
        <w:p w14:paraId="7123F50E" w14:textId="7F4B458C" w:rsidR="00FE6166" w:rsidRPr="008520CF" w:rsidRDefault="00E4325B" w:rsidP="007D7F81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 xml:space="preserve">ractie: </w:t>
          </w:r>
          <w:r w:rsidR="008520CF">
            <w:rPr>
              <w:rFonts w:ascii="Verdana" w:hAnsi="Verdana"/>
              <w:b w:val="0"/>
              <w:bCs w:val="0"/>
              <w:sz w:val="20"/>
            </w:rPr>
            <w:t>Lokaal Belang</w:t>
          </w:r>
          <w:r w:rsidR="007966F4">
            <w:rPr>
              <w:rFonts w:ascii="Verdana" w:hAnsi="Verdana"/>
              <w:b w:val="0"/>
              <w:bCs w:val="0"/>
              <w:sz w:val="20"/>
            </w:rPr>
            <w:t>; D66</w:t>
          </w:r>
          <w:r w:rsidR="005B0A47">
            <w:rPr>
              <w:rFonts w:ascii="Verdana" w:hAnsi="Verdana"/>
              <w:b w:val="0"/>
              <w:bCs w:val="0"/>
              <w:sz w:val="20"/>
            </w:rPr>
            <w:t xml:space="preserve">; </w:t>
          </w:r>
          <w:r w:rsidR="00CB016A">
            <w:rPr>
              <w:rFonts w:ascii="Verdana" w:hAnsi="Verdana"/>
              <w:b w:val="0"/>
              <w:bCs w:val="0"/>
              <w:sz w:val="20"/>
            </w:rPr>
            <w:t>GLA; WIB</w:t>
          </w:r>
          <w:r w:rsidR="00CC1261">
            <w:rPr>
              <w:rFonts w:ascii="Verdana" w:hAnsi="Verdana"/>
              <w:b w:val="0"/>
              <w:bCs w:val="0"/>
              <w:sz w:val="20"/>
            </w:rPr>
            <w:t>; CDA</w:t>
          </w:r>
          <w:r w:rsidR="00A4347A">
            <w:rPr>
              <w:rFonts w:ascii="Verdana" w:hAnsi="Verdana"/>
              <w:b w:val="0"/>
              <w:bCs w:val="0"/>
              <w:sz w:val="20"/>
            </w:rPr>
            <w:t xml:space="preserve">; </w:t>
          </w:r>
          <w:r w:rsidR="00A80816">
            <w:rPr>
              <w:rFonts w:ascii="Verdana" w:hAnsi="Verdana"/>
              <w:b w:val="0"/>
              <w:bCs w:val="0"/>
              <w:sz w:val="20"/>
            </w:rPr>
            <w:t>VVD</w:t>
          </w:r>
        </w:p>
      </w:tc>
    </w:tr>
  </w:tbl>
  <w:p w14:paraId="06186D2A" w14:textId="77777777" w:rsidR="00FE6166" w:rsidRDefault="00FE616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A6A3" w14:textId="77777777" w:rsidR="00A4347A" w:rsidRDefault="00A434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B7C"/>
    <w:multiLevelType w:val="hybridMultilevel"/>
    <w:tmpl w:val="3FF04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7382"/>
    <w:multiLevelType w:val="hybridMultilevel"/>
    <w:tmpl w:val="04D6CFF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0663E"/>
    <w:multiLevelType w:val="hybridMultilevel"/>
    <w:tmpl w:val="084CB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7289A"/>
    <w:multiLevelType w:val="hybridMultilevel"/>
    <w:tmpl w:val="08644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74024"/>
    <w:multiLevelType w:val="hybridMultilevel"/>
    <w:tmpl w:val="CB90D16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6504C0"/>
    <w:multiLevelType w:val="hybridMultilevel"/>
    <w:tmpl w:val="D236FB8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970458">
    <w:abstractNumId w:val="15"/>
  </w:num>
  <w:num w:numId="2" w16cid:durableId="971248240">
    <w:abstractNumId w:val="12"/>
  </w:num>
  <w:num w:numId="3" w16cid:durableId="873617663">
    <w:abstractNumId w:val="20"/>
  </w:num>
  <w:num w:numId="4" w16cid:durableId="334116675">
    <w:abstractNumId w:val="17"/>
  </w:num>
  <w:num w:numId="5" w16cid:durableId="620766110">
    <w:abstractNumId w:val="8"/>
  </w:num>
  <w:num w:numId="6" w16cid:durableId="275794288">
    <w:abstractNumId w:val="14"/>
  </w:num>
  <w:num w:numId="7" w16cid:durableId="1409425376">
    <w:abstractNumId w:val="16"/>
  </w:num>
  <w:num w:numId="8" w16cid:durableId="694965360">
    <w:abstractNumId w:val="13"/>
  </w:num>
  <w:num w:numId="9" w16cid:durableId="404377856">
    <w:abstractNumId w:val="24"/>
  </w:num>
  <w:num w:numId="10" w16cid:durableId="1744254947">
    <w:abstractNumId w:val="21"/>
  </w:num>
  <w:num w:numId="11" w16cid:durableId="1022707861">
    <w:abstractNumId w:val="0"/>
  </w:num>
  <w:num w:numId="12" w16cid:durableId="1226331244">
    <w:abstractNumId w:val="7"/>
  </w:num>
  <w:num w:numId="13" w16cid:durableId="1936746533">
    <w:abstractNumId w:val="25"/>
  </w:num>
  <w:num w:numId="14" w16cid:durableId="540628557">
    <w:abstractNumId w:val="6"/>
  </w:num>
  <w:num w:numId="15" w16cid:durableId="1507940870">
    <w:abstractNumId w:val="18"/>
  </w:num>
  <w:num w:numId="16" w16cid:durableId="136070382">
    <w:abstractNumId w:val="3"/>
  </w:num>
  <w:num w:numId="17" w16cid:durableId="764495043">
    <w:abstractNumId w:val="2"/>
  </w:num>
  <w:num w:numId="18" w16cid:durableId="620960625">
    <w:abstractNumId w:val="4"/>
  </w:num>
  <w:num w:numId="19" w16cid:durableId="1568221331">
    <w:abstractNumId w:val="11"/>
  </w:num>
  <w:num w:numId="20" w16cid:durableId="792943059">
    <w:abstractNumId w:val="26"/>
  </w:num>
  <w:num w:numId="21" w16cid:durableId="1215776279">
    <w:abstractNumId w:val="1"/>
  </w:num>
  <w:num w:numId="22" w16cid:durableId="1127359696">
    <w:abstractNumId w:val="23"/>
  </w:num>
  <w:num w:numId="23" w16cid:durableId="502746553">
    <w:abstractNumId w:val="22"/>
  </w:num>
  <w:num w:numId="24" w16cid:durableId="1169053838">
    <w:abstractNumId w:val="10"/>
  </w:num>
  <w:num w:numId="25" w16cid:durableId="336343466">
    <w:abstractNumId w:val="5"/>
  </w:num>
  <w:num w:numId="26" w16cid:durableId="441001375">
    <w:abstractNumId w:val="9"/>
  </w:num>
  <w:num w:numId="27" w16cid:durableId="2847785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34E5"/>
    <w:rsid w:val="0002437C"/>
    <w:rsid w:val="00027DC9"/>
    <w:rsid w:val="00032EC0"/>
    <w:rsid w:val="00035DC8"/>
    <w:rsid w:val="0005146D"/>
    <w:rsid w:val="00053116"/>
    <w:rsid w:val="000664D3"/>
    <w:rsid w:val="0009209C"/>
    <w:rsid w:val="000A6624"/>
    <w:rsid w:val="000B70ED"/>
    <w:rsid w:val="000C2CF4"/>
    <w:rsid w:val="000D1430"/>
    <w:rsid w:val="000E0086"/>
    <w:rsid w:val="000E0D68"/>
    <w:rsid w:val="000F188D"/>
    <w:rsid w:val="0011686E"/>
    <w:rsid w:val="001216B0"/>
    <w:rsid w:val="00140CB7"/>
    <w:rsid w:val="00167798"/>
    <w:rsid w:val="00173DC4"/>
    <w:rsid w:val="00197758"/>
    <w:rsid w:val="001A01E5"/>
    <w:rsid w:val="001B1A72"/>
    <w:rsid w:val="001D080D"/>
    <w:rsid w:val="001D4410"/>
    <w:rsid w:val="001D4F44"/>
    <w:rsid w:val="001D7A23"/>
    <w:rsid w:val="00214344"/>
    <w:rsid w:val="002213DD"/>
    <w:rsid w:val="00224567"/>
    <w:rsid w:val="002318F4"/>
    <w:rsid w:val="00235C6B"/>
    <w:rsid w:val="00242409"/>
    <w:rsid w:val="00247794"/>
    <w:rsid w:val="0026314E"/>
    <w:rsid w:val="002664F6"/>
    <w:rsid w:val="00274F17"/>
    <w:rsid w:val="00280CF0"/>
    <w:rsid w:val="00284A00"/>
    <w:rsid w:val="00285157"/>
    <w:rsid w:val="002917C5"/>
    <w:rsid w:val="00294D97"/>
    <w:rsid w:val="002A2CDE"/>
    <w:rsid w:val="002C08A9"/>
    <w:rsid w:val="002C3302"/>
    <w:rsid w:val="002D76C5"/>
    <w:rsid w:val="002D7EE8"/>
    <w:rsid w:val="002E06B9"/>
    <w:rsid w:val="002E149F"/>
    <w:rsid w:val="002E1C81"/>
    <w:rsid w:val="002E3A07"/>
    <w:rsid w:val="002E5003"/>
    <w:rsid w:val="002E5124"/>
    <w:rsid w:val="002E5FBD"/>
    <w:rsid w:val="0030515D"/>
    <w:rsid w:val="00307D05"/>
    <w:rsid w:val="003110CF"/>
    <w:rsid w:val="003126D6"/>
    <w:rsid w:val="003227BF"/>
    <w:rsid w:val="00324002"/>
    <w:rsid w:val="00324BED"/>
    <w:rsid w:val="00331D75"/>
    <w:rsid w:val="00331F28"/>
    <w:rsid w:val="0033230D"/>
    <w:rsid w:val="00356E31"/>
    <w:rsid w:val="0036275F"/>
    <w:rsid w:val="00363F57"/>
    <w:rsid w:val="00364880"/>
    <w:rsid w:val="00376FC2"/>
    <w:rsid w:val="00385427"/>
    <w:rsid w:val="00390F6B"/>
    <w:rsid w:val="00391440"/>
    <w:rsid w:val="003954D7"/>
    <w:rsid w:val="0039690E"/>
    <w:rsid w:val="003B472C"/>
    <w:rsid w:val="003B47A6"/>
    <w:rsid w:val="003B531F"/>
    <w:rsid w:val="003C6E29"/>
    <w:rsid w:val="003D117B"/>
    <w:rsid w:val="003E6AFD"/>
    <w:rsid w:val="003E7D8D"/>
    <w:rsid w:val="003F48B1"/>
    <w:rsid w:val="00400E62"/>
    <w:rsid w:val="00414440"/>
    <w:rsid w:val="00421D8B"/>
    <w:rsid w:val="004303C3"/>
    <w:rsid w:val="00437D9E"/>
    <w:rsid w:val="00445B1A"/>
    <w:rsid w:val="00454095"/>
    <w:rsid w:val="00470F53"/>
    <w:rsid w:val="00472D06"/>
    <w:rsid w:val="00475DC7"/>
    <w:rsid w:val="00477A4C"/>
    <w:rsid w:val="004812E9"/>
    <w:rsid w:val="00483790"/>
    <w:rsid w:val="00496844"/>
    <w:rsid w:val="004A1BDC"/>
    <w:rsid w:val="004B0C02"/>
    <w:rsid w:val="004B3EA8"/>
    <w:rsid w:val="004C07D6"/>
    <w:rsid w:val="004C552B"/>
    <w:rsid w:val="004D03E2"/>
    <w:rsid w:val="004E2D31"/>
    <w:rsid w:val="00507926"/>
    <w:rsid w:val="0051561F"/>
    <w:rsid w:val="005161A8"/>
    <w:rsid w:val="005267B0"/>
    <w:rsid w:val="00526809"/>
    <w:rsid w:val="00540075"/>
    <w:rsid w:val="0054252E"/>
    <w:rsid w:val="00552DBD"/>
    <w:rsid w:val="0055603F"/>
    <w:rsid w:val="005567F9"/>
    <w:rsid w:val="00567FCE"/>
    <w:rsid w:val="005738FB"/>
    <w:rsid w:val="00575082"/>
    <w:rsid w:val="00587A4B"/>
    <w:rsid w:val="005923A9"/>
    <w:rsid w:val="005926DD"/>
    <w:rsid w:val="005A3786"/>
    <w:rsid w:val="005B0A47"/>
    <w:rsid w:val="005B643F"/>
    <w:rsid w:val="005C5B69"/>
    <w:rsid w:val="005D1463"/>
    <w:rsid w:val="005D1EAD"/>
    <w:rsid w:val="005D26A2"/>
    <w:rsid w:val="005D471C"/>
    <w:rsid w:val="005E49BB"/>
    <w:rsid w:val="005E65F4"/>
    <w:rsid w:val="005F0988"/>
    <w:rsid w:val="00602231"/>
    <w:rsid w:val="00606814"/>
    <w:rsid w:val="0061193D"/>
    <w:rsid w:val="00612882"/>
    <w:rsid w:val="006149B2"/>
    <w:rsid w:val="00616ADD"/>
    <w:rsid w:val="006179B1"/>
    <w:rsid w:val="00620669"/>
    <w:rsid w:val="0062259B"/>
    <w:rsid w:val="00627C0B"/>
    <w:rsid w:val="006311B6"/>
    <w:rsid w:val="00642393"/>
    <w:rsid w:val="006617DC"/>
    <w:rsid w:val="006701DA"/>
    <w:rsid w:val="00677811"/>
    <w:rsid w:val="0068776B"/>
    <w:rsid w:val="00691C44"/>
    <w:rsid w:val="006A003A"/>
    <w:rsid w:val="006B31EB"/>
    <w:rsid w:val="006B5057"/>
    <w:rsid w:val="006E4E8B"/>
    <w:rsid w:val="006E622A"/>
    <w:rsid w:val="00700C04"/>
    <w:rsid w:val="0070449E"/>
    <w:rsid w:val="00706116"/>
    <w:rsid w:val="00740228"/>
    <w:rsid w:val="007536BB"/>
    <w:rsid w:val="00762010"/>
    <w:rsid w:val="00766485"/>
    <w:rsid w:val="007862D3"/>
    <w:rsid w:val="0079111D"/>
    <w:rsid w:val="007966F4"/>
    <w:rsid w:val="007B1A4A"/>
    <w:rsid w:val="007B27C4"/>
    <w:rsid w:val="007C0789"/>
    <w:rsid w:val="007C716D"/>
    <w:rsid w:val="007D21AF"/>
    <w:rsid w:val="007D7F81"/>
    <w:rsid w:val="007E71C5"/>
    <w:rsid w:val="007F171B"/>
    <w:rsid w:val="007F21CA"/>
    <w:rsid w:val="00801F70"/>
    <w:rsid w:val="00802BAF"/>
    <w:rsid w:val="00805291"/>
    <w:rsid w:val="00816B94"/>
    <w:rsid w:val="008232A9"/>
    <w:rsid w:val="0082647E"/>
    <w:rsid w:val="00830BA6"/>
    <w:rsid w:val="00830F25"/>
    <w:rsid w:val="008350CE"/>
    <w:rsid w:val="00835658"/>
    <w:rsid w:val="008520A8"/>
    <w:rsid w:val="008520CF"/>
    <w:rsid w:val="00862895"/>
    <w:rsid w:val="00881653"/>
    <w:rsid w:val="00882B7F"/>
    <w:rsid w:val="00886B4A"/>
    <w:rsid w:val="00887DF8"/>
    <w:rsid w:val="008902E0"/>
    <w:rsid w:val="008C2B03"/>
    <w:rsid w:val="008D0B57"/>
    <w:rsid w:val="008E6C70"/>
    <w:rsid w:val="00913FA6"/>
    <w:rsid w:val="00920ECF"/>
    <w:rsid w:val="0092201F"/>
    <w:rsid w:val="009237B2"/>
    <w:rsid w:val="009350DD"/>
    <w:rsid w:val="00941E9D"/>
    <w:rsid w:val="00946720"/>
    <w:rsid w:val="009640F1"/>
    <w:rsid w:val="00970F74"/>
    <w:rsid w:val="0097500D"/>
    <w:rsid w:val="00983ACF"/>
    <w:rsid w:val="009935D7"/>
    <w:rsid w:val="009A0E77"/>
    <w:rsid w:val="009A461E"/>
    <w:rsid w:val="009B72A8"/>
    <w:rsid w:val="009B7670"/>
    <w:rsid w:val="009C311F"/>
    <w:rsid w:val="009D5AD8"/>
    <w:rsid w:val="009E155F"/>
    <w:rsid w:val="009E2134"/>
    <w:rsid w:val="009E29A1"/>
    <w:rsid w:val="009F202C"/>
    <w:rsid w:val="009F5ED0"/>
    <w:rsid w:val="009F785D"/>
    <w:rsid w:val="00A02EC5"/>
    <w:rsid w:val="00A11449"/>
    <w:rsid w:val="00A25495"/>
    <w:rsid w:val="00A35359"/>
    <w:rsid w:val="00A414DA"/>
    <w:rsid w:val="00A4347A"/>
    <w:rsid w:val="00A53221"/>
    <w:rsid w:val="00A54664"/>
    <w:rsid w:val="00A64FCA"/>
    <w:rsid w:val="00A72668"/>
    <w:rsid w:val="00A80816"/>
    <w:rsid w:val="00A85195"/>
    <w:rsid w:val="00A85E81"/>
    <w:rsid w:val="00AA4CAF"/>
    <w:rsid w:val="00AB7DD2"/>
    <w:rsid w:val="00AC4A0A"/>
    <w:rsid w:val="00AC6093"/>
    <w:rsid w:val="00AD1ECA"/>
    <w:rsid w:val="00AE454F"/>
    <w:rsid w:val="00AE607E"/>
    <w:rsid w:val="00AE6C88"/>
    <w:rsid w:val="00AF1DB8"/>
    <w:rsid w:val="00AF42E6"/>
    <w:rsid w:val="00B00C3D"/>
    <w:rsid w:val="00B04542"/>
    <w:rsid w:val="00B05E65"/>
    <w:rsid w:val="00B13049"/>
    <w:rsid w:val="00B24918"/>
    <w:rsid w:val="00B3536B"/>
    <w:rsid w:val="00B576FD"/>
    <w:rsid w:val="00B57F5E"/>
    <w:rsid w:val="00B61C23"/>
    <w:rsid w:val="00B73D2D"/>
    <w:rsid w:val="00B84315"/>
    <w:rsid w:val="00B86DC0"/>
    <w:rsid w:val="00BB0A87"/>
    <w:rsid w:val="00BB31A6"/>
    <w:rsid w:val="00BB792F"/>
    <w:rsid w:val="00BC6937"/>
    <w:rsid w:val="00BD280B"/>
    <w:rsid w:val="00BE17C3"/>
    <w:rsid w:val="00BE3C27"/>
    <w:rsid w:val="00BF019B"/>
    <w:rsid w:val="00BF165F"/>
    <w:rsid w:val="00BF1679"/>
    <w:rsid w:val="00BF20CD"/>
    <w:rsid w:val="00BF7007"/>
    <w:rsid w:val="00C06D21"/>
    <w:rsid w:val="00C077C9"/>
    <w:rsid w:val="00C1133C"/>
    <w:rsid w:val="00C27F24"/>
    <w:rsid w:val="00C34B6C"/>
    <w:rsid w:val="00C366DD"/>
    <w:rsid w:val="00C40993"/>
    <w:rsid w:val="00C445FA"/>
    <w:rsid w:val="00C53197"/>
    <w:rsid w:val="00C665AA"/>
    <w:rsid w:val="00C71FF1"/>
    <w:rsid w:val="00C77525"/>
    <w:rsid w:val="00C8197E"/>
    <w:rsid w:val="00C92471"/>
    <w:rsid w:val="00C9292B"/>
    <w:rsid w:val="00CA1D0D"/>
    <w:rsid w:val="00CA3D71"/>
    <w:rsid w:val="00CB016A"/>
    <w:rsid w:val="00CB7C65"/>
    <w:rsid w:val="00CC1261"/>
    <w:rsid w:val="00CC2522"/>
    <w:rsid w:val="00CC6BEB"/>
    <w:rsid w:val="00CD1BE6"/>
    <w:rsid w:val="00CE47E1"/>
    <w:rsid w:val="00CE5FCA"/>
    <w:rsid w:val="00D03170"/>
    <w:rsid w:val="00D107B8"/>
    <w:rsid w:val="00D11B23"/>
    <w:rsid w:val="00D43176"/>
    <w:rsid w:val="00D55D8B"/>
    <w:rsid w:val="00D676D2"/>
    <w:rsid w:val="00D75A17"/>
    <w:rsid w:val="00D83BD0"/>
    <w:rsid w:val="00D858CF"/>
    <w:rsid w:val="00D865B5"/>
    <w:rsid w:val="00D93B42"/>
    <w:rsid w:val="00D94E4A"/>
    <w:rsid w:val="00D96C29"/>
    <w:rsid w:val="00D9744D"/>
    <w:rsid w:val="00DA1938"/>
    <w:rsid w:val="00DA55EA"/>
    <w:rsid w:val="00DB4B80"/>
    <w:rsid w:val="00DB7095"/>
    <w:rsid w:val="00DC6E21"/>
    <w:rsid w:val="00DE0795"/>
    <w:rsid w:val="00DE163A"/>
    <w:rsid w:val="00DF0A3F"/>
    <w:rsid w:val="00DF5F10"/>
    <w:rsid w:val="00E02AFB"/>
    <w:rsid w:val="00E14640"/>
    <w:rsid w:val="00E17D0E"/>
    <w:rsid w:val="00E17DE1"/>
    <w:rsid w:val="00E2212C"/>
    <w:rsid w:val="00E2603C"/>
    <w:rsid w:val="00E40247"/>
    <w:rsid w:val="00E42572"/>
    <w:rsid w:val="00E4325B"/>
    <w:rsid w:val="00E610B9"/>
    <w:rsid w:val="00E74DD9"/>
    <w:rsid w:val="00E80666"/>
    <w:rsid w:val="00E82930"/>
    <w:rsid w:val="00E851E4"/>
    <w:rsid w:val="00E95419"/>
    <w:rsid w:val="00EA5C4D"/>
    <w:rsid w:val="00EC2A5C"/>
    <w:rsid w:val="00ED6EBF"/>
    <w:rsid w:val="00ED7AA8"/>
    <w:rsid w:val="00ED7B2D"/>
    <w:rsid w:val="00EE6BC5"/>
    <w:rsid w:val="00EF33E3"/>
    <w:rsid w:val="00EF6972"/>
    <w:rsid w:val="00F01BB2"/>
    <w:rsid w:val="00F05E58"/>
    <w:rsid w:val="00F11FD1"/>
    <w:rsid w:val="00F23046"/>
    <w:rsid w:val="00F233F1"/>
    <w:rsid w:val="00F24478"/>
    <w:rsid w:val="00F34BDF"/>
    <w:rsid w:val="00F37207"/>
    <w:rsid w:val="00F45A40"/>
    <w:rsid w:val="00F62C11"/>
    <w:rsid w:val="00F70BA2"/>
    <w:rsid w:val="00F72D6B"/>
    <w:rsid w:val="00F97B5E"/>
    <w:rsid w:val="00FC622E"/>
    <w:rsid w:val="00FC7DBB"/>
    <w:rsid w:val="00FD52B3"/>
    <w:rsid w:val="00FD57AF"/>
    <w:rsid w:val="00FE4DBA"/>
    <w:rsid w:val="00FE6166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7E589"/>
  <w15:docId w15:val="{12D06402-DA2F-4254-9862-D923D6AF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2E1C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9209-A6A8-47A4-B673-3C6E5E9BE9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subject/>
  <dc:creator>Administrator</dc:creator>
  <cp:keywords/>
  <cp:lastModifiedBy>Jeske Louer</cp:lastModifiedBy>
  <cp:revision>5</cp:revision>
  <dcterms:created xsi:type="dcterms:W3CDTF">2023-02-01T09:57:00Z</dcterms:created>
  <dcterms:modified xsi:type="dcterms:W3CDTF">2023-02-02T08:27:00Z</dcterms:modified>
</cp:coreProperties>
</file>